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8E" w:rsidRPr="00CD018E" w:rsidRDefault="00B12526" w:rsidP="00CD018E">
      <w:pPr>
        <w:spacing w:after="0" w:line="240" w:lineRule="auto"/>
        <w:jc w:val="center"/>
        <w:rPr>
          <w:rFonts w:ascii="Times New Roman" w:hAnsi="Times New Roman" w:cs="Times New Roman"/>
          <w:b/>
          <w:sz w:val="28"/>
        </w:rPr>
      </w:pPr>
      <w:r w:rsidRPr="00B12526">
        <w:rPr>
          <w:rFonts w:ascii="Times New Roman" w:hAnsi="Times New Roman" w:cs="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25pt;margin-top:0;width:49.6pt;height:51.5pt;z-index:251660288">
            <v:imagedata r:id="rId8" o:title=""/>
            <w10:wrap type="topAndBottom"/>
          </v:shape>
        </w:pict>
      </w:r>
      <w:r w:rsidR="00CD018E" w:rsidRPr="00CD018E">
        <w:rPr>
          <w:rFonts w:ascii="Times New Roman" w:hAnsi="Times New Roman" w:cs="Times New Roman"/>
          <w:sz w:val="28"/>
        </w:rPr>
        <w:br/>
      </w:r>
      <w:r w:rsidR="00CD018E" w:rsidRPr="00CD018E">
        <w:rPr>
          <w:rFonts w:ascii="Times New Roman" w:hAnsi="Times New Roman" w:cs="Times New Roman"/>
          <w:b/>
          <w:sz w:val="28"/>
        </w:rPr>
        <w:t>Администрация Нижнетанайского сельсовета</w:t>
      </w:r>
    </w:p>
    <w:p w:rsidR="00CD018E" w:rsidRPr="00CD018E" w:rsidRDefault="00CD018E" w:rsidP="00CD018E">
      <w:pPr>
        <w:spacing w:after="0" w:line="240" w:lineRule="auto"/>
        <w:jc w:val="center"/>
        <w:rPr>
          <w:rFonts w:ascii="Times New Roman" w:hAnsi="Times New Roman" w:cs="Times New Roman"/>
          <w:b/>
          <w:sz w:val="28"/>
        </w:rPr>
      </w:pPr>
      <w:r w:rsidRPr="00CD018E">
        <w:rPr>
          <w:rFonts w:ascii="Times New Roman" w:hAnsi="Times New Roman" w:cs="Times New Roman"/>
          <w:b/>
          <w:sz w:val="28"/>
        </w:rPr>
        <w:t>Дзержинского района Красноярского края</w:t>
      </w:r>
    </w:p>
    <w:p w:rsidR="00CD018E" w:rsidRPr="00CD018E" w:rsidRDefault="00CD018E" w:rsidP="00CD018E">
      <w:pPr>
        <w:spacing w:after="0" w:line="240" w:lineRule="auto"/>
        <w:jc w:val="center"/>
        <w:rPr>
          <w:rFonts w:ascii="Times New Roman" w:hAnsi="Times New Roman" w:cs="Times New Roman"/>
          <w:b/>
          <w:sz w:val="28"/>
        </w:rPr>
      </w:pPr>
    </w:p>
    <w:p w:rsidR="00CD018E" w:rsidRPr="00CD018E" w:rsidRDefault="00CD018E" w:rsidP="00CD018E">
      <w:pPr>
        <w:spacing w:after="0" w:line="240" w:lineRule="auto"/>
        <w:jc w:val="center"/>
        <w:rPr>
          <w:rFonts w:ascii="Times New Roman" w:hAnsi="Times New Roman" w:cs="Times New Roman"/>
          <w:b/>
          <w:sz w:val="36"/>
        </w:rPr>
      </w:pPr>
      <w:r w:rsidRPr="00CD018E">
        <w:rPr>
          <w:rFonts w:ascii="Times New Roman" w:hAnsi="Times New Roman" w:cs="Times New Roman"/>
          <w:b/>
          <w:sz w:val="36"/>
        </w:rPr>
        <w:t>ПОСТАНОВЛЕНИЕ</w:t>
      </w:r>
    </w:p>
    <w:p w:rsidR="00CD018E" w:rsidRPr="00CD018E" w:rsidRDefault="00CD018E" w:rsidP="00CD018E">
      <w:pPr>
        <w:spacing w:after="0" w:line="240" w:lineRule="auto"/>
        <w:jc w:val="center"/>
        <w:rPr>
          <w:rFonts w:ascii="Times New Roman" w:hAnsi="Times New Roman" w:cs="Times New Roman"/>
          <w:sz w:val="24"/>
        </w:rPr>
      </w:pPr>
      <w:r w:rsidRPr="00CD018E">
        <w:rPr>
          <w:rFonts w:ascii="Times New Roman" w:hAnsi="Times New Roman" w:cs="Times New Roman"/>
          <w:sz w:val="24"/>
        </w:rPr>
        <w:t>с. Нижний Танай</w:t>
      </w:r>
    </w:p>
    <w:p w:rsidR="00CD018E" w:rsidRPr="00CD018E" w:rsidRDefault="00CD018E" w:rsidP="00CD018E">
      <w:pPr>
        <w:spacing w:after="0" w:line="240" w:lineRule="auto"/>
        <w:jc w:val="center"/>
        <w:rPr>
          <w:rFonts w:ascii="Times New Roman" w:hAnsi="Times New Roman" w:cs="Times New Roman"/>
          <w:sz w:val="28"/>
        </w:rPr>
      </w:pPr>
    </w:p>
    <w:p w:rsidR="001278E4" w:rsidRPr="004C136B" w:rsidRDefault="00145FA0" w:rsidP="00CD018E">
      <w:pPr>
        <w:spacing w:after="0" w:line="240" w:lineRule="auto"/>
        <w:jc w:val="center"/>
        <w:rPr>
          <w:rFonts w:ascii="Times New Roman" w:hAnsi="Times New Roman" w:cs="Times New Roman"/>
          <w:sz w:val="26"/>
          <w:szCs w:val="26"/>
        </w:rPr>
      </w:pPr>
      <w:r w:rsidRPr="004C136B">
        <w:rPr>
          <w:rFonts w:ascii="Times New Roman" w:hAnsi="Times New Roman" w:cs="Times New Roman"/>
          <w:sz w:val="26"/>
          <w:szCs w:val="26"/>
        </w:rPr>
        <w:t>08</w:t>
      </w:r>
      <w:r w:rsidR="00CD018E" w:rsidRPr="004C136B">
        <w:rPr>
          <w:rFonts w:ascii="Times New Roman" w:hAnsi="Times New Roman" w:cs="Times New Roman"/>
          <w:sz w:val="26"/>
          <w:szCs w:val="26"/>
        </w:rPr>
        <w:t xml:space="preserve">.06.2023                                                                          </w:t>
      </w:r>
      <w:r w:rsidRPr="004C136B">
        <w:rPr>
          <w:rFonts w:ascii="Times New Roman" w:hAnsi="Times New Roman" w:cs="Times New Roman"/>
          <w:sz w:val="26"/>
          <w:szCs w:val="26"/>
        </w:rPr>
        <w:t xml:space="preserve">                            № 38</w:t>
      </w:r>
      <w:r w:rsidR="00CD018E" w:rsidRPr="004C136B">
        <w:rPr>
          <w:rFonts w:ascii="Times New Roman" w:hAnsi="Times New Roman" w:cs="Times New Roman"/>
          <w:sz w:val="26"/>
          <w:szCs w:val="26"/>
        </w:rPr>
        <w:t>-П</w:t>
      </w:r>
    </w:p>
    <w:p w:rsidR="00CD018E" w:rsidRPr="004C136B" w:rsidRDefault="00CD018E" w:rsidP="00CD018E">
      <w:pPr>
        <w:spacing w:after="0" w:line="240" w:lineRule="auto"/>
        <w:jc w:val="center"/>
        <w:rPr>
          <w:rFonts w:ascii="Times New Roman" w:hAnsi="Times New Roman" w:cs="Times New Roman"/>
          <w:sz w:val="26"/>
          <w:szCs w:val="26"/>
        </w:rPr>
      </w:pPr>
    </w:p>
    <w:p w:rsidR="00145FA0" w:rsidRPr="004C136B" w:rsidRDefault="00145FA0" w:rsidP="00145FA0">
      <w:pPr>
        <w:autoSpaceDE w:val="0"/>
        <w:autoSpaceDN w:val="0"/>
        <w:adjustRightInd w:val="0"/>
        <w:spacing w:after="0" w:line="240" w:lineRule="auto"/>
        <w:jc w:val="both"/>
        <w:rPr>
          <w:rFonts w:ascii="Times New Roman" w:hAnsi="Times New Roman"/>
          <w:bCs/>
          <w:sz w:val="26"/>
          <w:szCs w:val="26"/>
        </w:rPr>
      </w:pPr>
      <w:bookmarkStart w:id="0" w:name="_GoBack"/>
      <w:r w:rsidRPr="004C136B">
        <w:rPr>
          <w:rFonts w:ascii="Times New Roman" w:hAnsi="Times New Roman"/>
          <w:bCs/>
          <w:sz w:val="26"/>
          <w:szCs w:val="26"/>
        </w:rPr>
        <w:t>«</w:t>
      </w:r>
      <w:r w:rsidR="00954975" w:rsidRPr="004C136B">
        <w:rPr>
          <w:rFonts w:ascii="Times New Roman" w:hAnsi="Times New Roman"/>
          <w:bCs/>
          <w:sz w:val="26"/>
          <w:szCs w:val="26"/>
        </w:rPr>
        <w:t xml:space="preserve">О мерах поддержки арендаторов муниципального имущества </w:t>
      </w:r>
    </w:p>
    <w:p w:rsidR="003931CF" w:rsidRPr="004C136B" w:rsidRDefault="00954975" w:rsidP="00145FA0">
      <w:pPr>
        <w:autoSpaceDE w:val="0"/>
        <w:autoSpaceDN w:val="0"/>
        <w:adjustRightInd w:val="0"/>
        <w:spacing w:after="0" w:line="240" w:lineRule="auto"/>
        <w:jc w:val="both"/>
        <w:rPr>
          <w:rFonts w:ascii="Times New Roman" w:hAnsi="Times New Roman"/>
          <w:bCs/>
          <w:sz w:val="26"/>
          <w:szCs w:val="26"/>
        </w:rPr>
      </w:pPr>
      <w:r w:rsidRPr="004C136B">
        <w:rPr>
          <w:rFonts w:ascii="Times New Roman" w:hAnsi="Times New Roman"/>
          <w:bCs/>
          <w:sz w:val="26"/>
          <w:szCs w:val="26"/>
        </w:rPr>
        <w:t>в связи с частичной мобилизацией</w:t>
      </w:r>
      <w:bookmarkEnd w:id="0"/>
    </w:p>
    <w:p w:rsidR="00347E1D" w:rsidRPr="004C136B" w:rsidRDefault="00347E1D" w:rsidP="00954975">
      <w:pPr>
        <w:spacing w:after="0" w:line="240" w:lineRule="auto"/>
        <w:jc w:val="both"/>
        <w:rPr>
          <w:rFonts w:ascii="Times New Roman" w:eastAsia="Times New Roman" w:hAnsi="Times New Roman" w:cs="Times New Roman"/>
          <w:sz w:val="26"/>
          <w:szCs w:val="26"/>
          <w:lang w:eastAsia="ru-RU"/>
        </w:rPr>
      </w:pPr>
    </w:p>
    <w:p w:rsidR="00CD018E" w:rsidRPr="004C136B" w:rsidRDefault="00145FA0" w:rsidP="00CD018E">
      <w:pPr>
        <w:spacing w:after="0" w:line="240" w:lineRule="auto"/>
        <w:ind w:firstLine="708"/>
        <w:jc w:val="both"/>
        <w:rPr>
          <w:sz w:val="26"/>
          <w:szCs w:val="26"/>
        </w:rPr>
      </w:pPr>
      <w:r w:rsidRPr="004C136B">
        <w:rPr>
          <w:rFonts w:ascii="Times New Roman" w:eastAsia="Times New Roman" w:hAnsi="Times New Roman" w:cs="Times New Roman"/>
          <w:sz w:val="26"/>
          <w:szCs w:val="26"/>
          <w:lang w:eastAsia="ru-RU"/>
        </w:rPr>
        <w:t xml:space="preserve">На основании проекта нормативного правого акта, разработанного прокуратурой Дзержинского района, в соответствии с </w:t>
      </w:r>
      <w:r w:rsidR="00F66065" w:rsidRPr="004C136B">
        <w:rPr>
          <w:rFonts w:ascii="Times New Roman" w:hAnsi="Times New Roman"/>
          <w:sz w:val="26"/>
          <w:szCs w:val="26"/>
        </w:rPr>
        <w:t>распоряжением Правительства Российской Федерации от 15.10.2022 № 3046-р,</w:t>
      </w:r>
      <w:r w:rsidR="00F66065" w:rsidRPr="004C136B">
        <w:rPr>
          <w:rFonts w:ascii="Times New Roman" w:eastAsia="Times New Roman" w:hAnsi="Times New Roman" w:cs="Times New Roman"/>
          <w:sz w:val="26"/>
          <w:szCs w:val="26"/>
          <w:lang w:eastAsia="ru-RU"/>
        </w:rPr>
        <w:t xml:space="preserve"> </w:t>
      </w:r>
      <w:r w:rsidRPr="004C136B">
        <w:rPr>
          <w:rFonts w:ascii="Times New Roman" w:eastAsia="Times New Roman" w:hAnsi="Times New Roman" w:cs="Times New Roman"/>
          <w:sz w:val="26"/>
          <w:szCs w:val="26"/>
          <w:lang w:eastAsia="ru-RU"/>
        </w:rPr>
        <w:t xml:space="preserve">на основании статьи 7 </w:t>
      </w:r>
      <w:r w:rsidR="00F122A2" w:rsidRPr="004C136B">
        <w:rPr>
          <w:rFonts w:ascii="Times New Roman" w:eastAsia="Times New Roman" w:hAnsi="Times New Roman" w:cs="Times New Roman"/>
          <w:sz w:val="26"/>
          <w:szCs w:val="26"/>
          <w:lang w:eastAsia="ru-RU"/>
        </w:rPr>
        <w:t xml:space="preserve"> </w:t>
      </w:r>
      <w:r w:rsidRPr="004C136B">
        <w:rPr>
          <w:rFonts w:ascii="Times New Roman" w:eastAsia="Times New Roman" w:hAnsi="Times New Roman" w:cs="Times New Roman"/>
          <w:sz w:val="26"/>
          <w:szCs w:val="26"/>
          <w:lang w:eastAsia="ru-RU"/>
        </w:rPr>
        <w:t>Устава</w:t>
      </w:r>
      <w:r w:rsidR="009B74B7" w:rsidRPr="004C136B">
        <w:rPr>
          <w:rFonts w:ascii="Times New Roman" w:eastAsia="Times New Roman" w:hAnsi="Times New Roman" w:cs="Times New Roman"/>
          <w:sz w:val="26"/>
          <w:szCs w:val="26"/>
          <w:lang w:eastAsia="ru-RU"/>
        </w:rPr>
        <w:t xml:space="preserve"> </w:t>
      </w:r>
      <w:r w:rsidR="00CD018E" w:rsidRPr="004C136B">
        <w:rPr>
          <w:rFonts w:ascii="Times New Roman" w:hAnsi="Times New Roman" w:cs="Times New Roman"/>
          <w:sz w:val="26"/>
          <w:szCs w:val="26"/>
        </w:rPr>
        <w:t>муниципального образования Нижнетанайский сельсовет Дзержинского района Красноярского края, Администрация Нижнетанайского сельсовета</w:t>
      </w:r>
      <w:r w:rsidR="00CD018E" w:rsidRPr="004C136B">
        <w:rPr>
          <w:sz w:val="26"/>
          <w:szCs w:val="26"/>
        </w:rPr>
        <w:t xml:space="preserve"> </w:t>
      </w:r>
      <w:r w:rsidR="00CD018E" w:rsidRPr="004C136B">
        <w:rPr>
          <w:rFonts w:ascii="Times New Roman" w:hAnsi="Times New Roman"/>
          <w:sz w:val="26"/>
          <w:szCs w:val="26"/>
        </w:rPr>
        <w:t>ПОСТАНОВЛЯЕТ:</w:t>
      </w:r>
    </w:p>
    <w:p w:rsidR="00E01C45" w:rsidRPr="004C136B" w:rsidRDefault="00E01C45" w:rsidP="00CD018E">
      <w:pPr>
        <w:spacing w:after="0" w:line="240" w:lineRule="auto"/>
        <w:jc w:val="both"/>
        <w:rPr>
          <w:rFonts w:ascii="Times New Roman" w:eastAsia="Times New Roman" w:hAnsi="Times New Roman" w:cs="Times New Roman"/>
          <w:sz w:val="26"/>
          <w:szCs w:val="26"/>
          <w:lang w:eastAsia="ru-RU"/>
        </w:rPr>
      </w:pPr>
    </w:p>
    <w:p w:rsidR="00145FA0" w:rsidRPr="004C136B" w:rsidRDefault="00145FA0" w:rsidP="00145FA0">
      <w:pPr>
        <w:autoSpaceDE w:val="0"/>
        <w:autoSpaceDN w:val="0"/>
        <w:adjustRightInd w:val="0"/>
        <w:spacing w:after="0" w:line="240" w:lineRule="auto"/>
        <w:ind w:firstLine="709"/>
        <w:jc w:val="both"/>
        <w:rPr>
          <w:rFonts w:ascii="Times New Roman" w:hAnsi="Times New Roman"/>
          <w:sz w:val="26"/>
          <w:szCs w:val="26"/>
        </w:rPr>
      </w:pPr>
      <w:r w:rsidRPr="004C136B">
        <w:rPr>
          <w:rFonts w:ascii="Times New Roman" w:hAnsi="Times New Roman"/>
          <w:sz w:val="26"/>
          <w:szCs w:val="26"/>
        </w:rPr>
        <w:t xml:space="preserve">1. Предоставить арендаторам </w:t>
      </w:r>
      <w:r w:rsidRPr="004C136B">
        <w:rPr>
          <w:rFonts w:ascii="Times New Roman" w:eastAsia="Times New Roman" w:hAnsi="Times New Roman"/>
          <w:sz w:val="26"/>
          <w:szCs w:val="26"/>
          <w:lang w:eastAsia="ru-RU"/>
        </w:rPr>
        <w:t xml:space="preserve">– физическим </w:t>
      </w:r>
      <w:r w:rsidRPr="004C136B">
        <w:rPr>
          <w:rFonts w:ascii="Times New Roman" w:hAnsi="Times New Roman"/>
          <w:sz w:val="26"/>
          <w:szCs w:val="26"/>
        </w:rPr>
        <w:t xml:space="preserve">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9">
        <w:r w:rsidRPr="004C136B">
          <w:rPr>
            <w:rFonts w:ascii="Times New Roman" w:hAnsi="Times New Roman"/>
            <w:sz w:val="26"/>
            <w:szCs w:val="26"/>
          </w:rPr>
          <w:t>Указом</w:t>
        </w:r>
      </w:hyperlink>
      <w:r w:rsidRPr="004C136B">
        <w:rPr>
          <w:rFonts w:ascii="Times New Roman" w:hAnsi="Times New Roman"/>
          <w:sz w:val="26"/>
          <w:szCs w:val="26"/>
        </w:rPr>
        <w:t xml:space="preserve">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10">
        <w:r w:rsidRPr="004C136B">
          <w:rPr>
            <w:rFonts w:ascii="Times New Roman" w:hAnsi="Times New Roman"/>
            <w:sz w:val="26"/>
            <w:szCs w:val="26"/>
          </w:rPr>
          <w:t>пунктом 7 статьи 38</w:t>
        </w:r>
      </w:hyperlink>
      <w:r w:rsidRPr="004C136B">
        <w:rPr>
          <w:rFonts w:ascii="Times New Roman" w:hAnsi="Times New Roman"/>
          <w:sz w:val="26"/>
          <w:szCs w:val="26"/>
        </w:rPr>
        <w:t xml:space="preserve"> 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rsidR="00145FA0" w:rsidRPr="004C136B" w:rsidRDefault="00145FA0" w:rsidP="00145FA0">
      <w:pPr>
        <w:autoSpaceDE w:val="0"/>
        <w:autoSpaceDN w:val="0"/>
        <w:adjustRightInd w:val="0"/>
        <w:spacing w:after="0" w:line="240" w:lineRule="auto"/>
        <w:ind w:firstLine="709"/>
        <w:jc w:val="both"/>
        <w:rPr>
          <w:rFonts w:ascii="Times New Roman" w:hAnsi="Times New Roman"/>
          <w:sz w:val="26"/>
          <w:szCs w:val="26"/>
        </w:rPr>
      </w:pPr>
      <w:r w:rsidRPr="004C136B">
        <w:rPr>
          <w:rFonts w:ascii="Times New Roman" w:hAnsi="Times New Roman"/>
          <w:sz w:val="26"/>
          <w:szCs w:val="26"/>
        </w:rPr>
        <w:t>а) отсрочку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145FA0" w:rsidRPr="004C136B" w:rsidRDefault="00145FA0" w:rsidP="00145FA0">
      <w:pPr>
        <w:autoSpaceDE w:val="0"/>
        <w:autoSpaceDN w:val="0"/>
        <w:adjustRightInd w:val="0"/>
        <w:spacing w:after="0" w:line="240" w:lineRule="auto"/>
        <w:ind w:firstLine="709"/>
        <w:jc w:val="both"/>
        <w:rPr>
          <w:rFonts w:ascii="Times New Roman" w:hAnsi="Times New Roman"/>
          <w:sz w:val="26"/>
          <w:szCs w:val="26"/>
        </w:rPr>
      </w:pPr>
      <w:r w:rsidRPr="004C136B">
        <w:rPr>
          <w:rFonts w:ascii="Times New Roman" w:hAnsi="Times New Roman"/>
          <w:sz w:val="26"/>
          <w:szCs w:val="26"/>
        </w:rPr>
        <w:t>б) возможность расторжения договоров аренды без применения штрафных санкций.</w:t>
      </w:r>
    </w:p>
    <w:p w:rsidR="00145FA0" w:rsidRPr="004C136B" w:rsidRDefault="00145FA0" w:rsidP="00145FA0">
      <w:pPr>
        <w:autoSpaceDE w:val="0"/>
        <w:autoSpaceDN w:val="0"/>
        <w:adjustRightInd w:val="0"/>
        <w:spacing w:after="0" w:line="240" w:lineRule="auto"/>
        <w:ind w:firstLine="709"/>
        <w:jc w:val="both"/>
        <w:rPr>
          <w:rFonts w:ascii="Times New Roman" w:hAnsi="Times New Roman"/>
          <w:sz w:val="26"/>
          <w:szCs w:val="26"/>
        </w:rPr>
      </w:pPr>
      <w:r w:rsidRPr="004C136B">
        <w:rPr>
          <w:rFonts w:ascii="Times New Roman" w:hAnsi="Times New Roman"/>
          <w:sz w:val="26"/>
          <w:szCs w:val="26"/>
        </w:rPr>
        <w:t xml:space="preserve">2. Предоставление отсрочки уплаты арендной платы, указанной в </w:t>
      </w:r>
      <w:hyperlink w:anchor="P7">
        <w:r w:rsidRPr="004C136B">
          <w:rPr>
            <w:rFonts w:ascii="Times New Roman" w:hAnsi="Times New Roman"/>
            <w:sz w:val="26"/>
            <w:szCs w:val="26"/>
          </w:rPr>
          <w:t>подпункте «а» пункта 1</w:t>
        </w:r>
      </w:hyperlink>
      <w:r w:rsidRPr="004C136B">
        <w:rPr>
          <w:rFonts w:ascii="Times New Roman" w:hAnsi="Times New Roman"/>
          <w:sz w:val="26"/>
          <w:szCs w:val="26"/>
        </w:rPr>
        <w:t xml:space="preserve"> настоящего постановления, осуществляется на следующих условиях:</w:t>
      </w:r>
    </w:p>
    <w:p w:rsidR="00145FA0" w:rsidRPr="004C136B" w:rsidRDefault="00145FA0" w:rsidP="00145FA0">
      <w:pPr>
        <w:autoSpaceDE w:val="0"/>
        <w:autoSpaceDN w:val="0"/>
        <w:adjustRightInd w:val="0"/>
        <w:spacing w:after="0" w:line="240" w:lineRule="auto"/>
        <w:ind w:firstLine="709"/>
        <w:jc w:val="both"/>
        <w:rPr>
          <w:rFonts w:ascii="Times New Roman" w:hAnsi="Times New Roman"/>
          <w:sz w:val="26"/>
          <w:szCs w:val="26"/>
        </w:rPr>
      </w:pPr>
      <w:r w:rsidRPr="004C136B">
        <w:rPr>
          <w:rFonts w:ascii="Times New Roman" w:hAnsi="Times New Roman"/>
          <w:sz w:val="26"/>
          <w:szCs w:val="26"/>
        </w:rPr>
        <w:lastRenderedPageBreak/>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w:t>
      </w:r>
      <w:hyperlink w:anchor="P6">
        <w:r w:rsidRPr="004C136B">
          <w:rPr>
            <w:rFonts w:ascii="Times New Roman" w:hAnsi="Times New Roman"/>
            <w:sz w:val="26"/>
            <w:szCs w:val="26"/>
          </w:rPr>
          <w:t>пункте 1</w:t>
        </w:r>
      </w:hyperlink>
      <w:r w:rsidRPr="004C136B">
        <w:rPr>
          <w:rFonts w:ascii="Times New Roman" w:hAnsi="Times New Roman"/>
          <w:sz w:val="26"/>
          <w:szCs w:val="26"/>
        </w:rPr>
        <w:t xml:space="preserve"> настоящего постановления;</w:t>
      </w:r>
    </w:p>
    <w:p w:rsidR="00145FA0" w:rsidRPr="004C136B" w:rsidRDefault="00145FA0" w:rsidP="00145FA0">
      <w:pPr>
        <w:autoSpaceDE w:val="0"/>
        <w:autoSpaceDN w:val="0"/>
        <w:adjustRightInd w:val="0"/>
        <w:spacing w:after="0" w:line="240" w:lineRule="auto"/>
        <w:ind w:firstLine="709"/>
        <w:jc w:val="both"/>
        <w:rPr>
          <w:rFonts w:ascii="Times New Roman" w:hAnsi="Times New Roman"/>
          <w:sz w:val="26"/>
          <w:szCs w:val="26"/>
        </w:rPr>
      </w:pPr>
      <w:r w:rsidRPr="004C136B">
        <w:rPr>
          <w:rFonts w:ascii="Times New Roman" w:hAnsi="Times New Roman"/>
          <w:sz w:val="26"/>
          <w:szCs w:val="26"/>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11">
        <w:r w:rsidRPr="004C136B">
          <w:rPr>
            <w:rFonts w:ascii="Times New Roman" w:hAnsi="Times New Roman"/>
            <w:sz w:val="26"/>
            <w:szCs w:val="26"/>
          </w:rPr>
          <w:t>пунктом 7 статьи 38</w:t>
        </w:r>
      </w:hyperlink>
      <w:r w:rsidRPr="004C136B">
        <w:rPr>
          <w:rFonts w:ascii="Times New Roman" w:hAnsi="Times New Roman"/>
          <w:sz w:val="26"/>
          <w:szCs w:val="26"/>
        </w:rPr>
        <w:t xml:space="preserve">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 xml:space="preserve">арендатору предоставляется отсрочка уплаты арендной платы на период прохождения лицом, указанным в </w:t>
      </w:r>
      <w:hyperlink w:anchor="P6">
        <w:r w:rsidRPr="004C136B">
          <w:rPr>
            <w:rFonts w:ascii="Times New Roman" w:hAnsi="Times New Roman" w:cs="Times New Roman"/>
            <w:sz w:val="26"/>
            <w:szCs w:val="26"/>
          </w:rPr>
          <w:t>пункте 1</w:t>
        </w:r>
      </w:hyperlink>
      <w:r w:rsidRPr="004C136B">
        <w:rPr>
          <w:rFonts w:ascii="Times New Roman" w:hAnsi="Times New Roman" w:cs="Times New Roman"/>
          <w:sz w:val="26"/>
          <w:szCs w:val="26"/>
        </w:rPr>
        <w:t xml:space="preserve">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не допускается установление дополнительных платежей, подлежащих уплате арендатором в связи с предоставлением отсрочки;</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на период прохождения лицом, указанным в пункте 1,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lastRenderedPageBreak/>
        <w:t xml:space="preserve">3. Расторжение договора аренды без применения штрафных санкций, указанное в </w:t>
      </w:r>
      <w:hyperlink w:anchor="P8">
        <w:r w:rsidRPr="004C136B">
          <w:rPr>
            <w:rFonts w:ascii="Times New Roman" w:hAnsi="Times New Roman" w:cs="Times New Roman"/>
            <w:sz w:val="26"/>
            <w:szCs w:val="26"/>
          </w:rPr>
          <w:t>подпункте «б» пункта 1</w:t>
        </w:r>
      </w:hyperlink>
      <w:r w:rsidRPr="004C136B">
        <w:rPr>
          <w:rFonts w:ascii="Times New Roman" w:hAnsi="Times New Roman" w:cs="Times New Roman"/>
          <w:sz w:val="26"/>
          <w:szCs w:val="26"/>
        </w:rPr>
        <w:t xml:space="preserve"> настоящего постановления, осуществляется на следующих условиях:</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договор аренды подлежит расторжению со дня получения арендодателем уведомления о расторжении договора аренды;</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 xml:space="preserve">4. Постановление распространяется на лиц, указанных в пункте 1 настоящего постановления, которые арендуют: </w:t>
      </w:r>
    </w:p>
    <w:p w:rsidR="00145FA0" w:rsidRPr="004C136B"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 xml:space="preserve">- муниципальное имущество, закрепленное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которые находятся в ведении </w:t>
      </w:r>
      <w:r w:rsidRPr="004C136B">
        <w:rPr>
          <w:rFonts w:ascii="Times New Roman" w:hAnsi="Times New Roman"/>
          <w:sz w:val="26"/>
          <w:szCs w:val="26"/>
        </w:rPr>
        <w:t>Нижнетанайского сельсовета Дзержинского района Красноярского края;</w:t>
      </w:r>
    </w:p>
    <w:p w:rsidR="00145FA0" w:rsidRDefault="00145FA0" w:rsidP="00145FA0">
      <w:pPr>
        <w:pStyle w:val="ConsPlusNormal"/>
        <w:ind w:firstLine="709"/>
        <w:jc w:val="both"/>
        <w:rPr>
          <w:rFonts w:ascii="Times New Roman" w:hAnsi="Times New Roman" w:cs="Times New Roman"/>
          <w:sz w:val="26"/>
          <w:szCs w:val="26"/>
        </w:rPr>
      </w:pPr>
      <w:r w:rsidRPr="004C136B">
        <w:rPr>
          <w:rFonts w:ascii="Times New Roman" w:hAnsi="Times New Roman" w:cs="Times New Roman"/>
          <w:sz w:val="26"/>
          <w:szCs w:val="26"/>
        </w:rPr>
        <w:t xml:space="preserve">- муниципальное имущество, составляющего </w:t>
      </w:r>
      <w:r w:rsidRPr="004C136B">
        <w:rPr>
          <w:rFonts w:ascii="Times New Roman" w:hAnsi="Times New Roman"/>
          <w:sz w:val="26"/>
          <w:szCs w:val="26"/>
        </w:rPr>
        <w:t>наименование муниципального образования Красноярского края</w:t>
      </w:r>
      <w:r w:rsidRPr="004C136B">
        <w:rPr>
          <w:rFonts w:ascii="Times New Roman" w:hAnsi="Times New Roman" w:cs="Times New Roman"/>
          <w:sz w:val="26"/>
          <w:szCs w:val="26"/>
        </w:rPr>
        <w:t xml:space="preserve"> (в том числе земельных участков).</w:t>
      </w:r>
    </w:p>
    <w:p w:rsidR="004C136B" w:rsidRPr="004C136B" w:rsidRDefault="004C136B" w:rsidP="004C136B">
      <w:pPr>
        <w:autoSpaceDE w:val="0"/>
        <w:autoSpaceDN w:val="0"/>
        <w:adjustRightInd w:val="0"/>
        <w:spacing w:after="0" w:line="240" w:lineRule="auto"/>
        <w:ind w:firstLine="708"/>
        <w:jc w:val="both"/>
        <w:rPr>
          <w:rFonts w:ascii="Times New Roman" w:hAnsi="Times New Roman"/>
          <w:bCs/>
          <w:sz w:val="26"/>
          <w:szCs w:val="26"/>
        </w:rPr>
      </w:pPr>
      <w:r>
        <w:rPr>
          <w:rFonts w:ascii="Times New Roman" w:hAnsi="Times New Roman" w:cs="Times New Roman"/>
          <w:sz w:val="26"/>
          <w:szCs w:val="26"/>
        </w:rPr>
        <w:t>5. Постановление от 01.06.2023 № 37-П «</w:t>
      </w:r>
      <w:r w:rsidRPr="00CD018E">
        <w:rPr>
          <w:rFonts w:ascii="Times New Roman" w:hAnsi="Times New Roman"/>
          <w:bCs/>
          <w:sz w:val="26"/>
          <w:szCs w:val="26"/>
        </w:rPr>
        <w:t>О мерах поддержки арендаторов муниципального имущества в связи с частичной мобилизацией</w:t>
      </w:r>
      <w:r>
        <w:rPr>
          <w:rFonts w:ascii="Times New Roman" w:hAnsi="Times New Roman"/>
          <w:bCs/>
          <w:sz w:val="26"/>
          <w:szCs w:val="26"/>
        </w:rPr>
        <w:t>» считать утратившим силу.</w:t>
      </w:r>
    </w:p>
    <w:p w:rsidR="004C136B" w:rsidRPr="004C136B" w:rsidRDefault="004C136B" w:rsidP="004C136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4C136B">
        <w:rPr>
          <w:rFonts w:ascii="Times New Roman" w:hAnsi="Times New Roman" w:cs="Times New Roman"/>
          <w:sz w:val="26"/>
          <w:szCs w:val="26"/>
        </w:rPr>
        <w:t xml:space="preserve">. Настоящее постановление вступает в силу в день следующий за днем его официального обнародования и распространяется на правоотношения, возникшие с 15 октября 2022 года. </w:t>
      </w:r>
    </w:p>
    <w:p w:rsidR="004C136B" w:rsidRPr="004C136B" w:rsidRDefault="004C136B" w:rsidP="004C136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7</w:t>
      </w:r>
      <w:r w:rsidRPr="004C136B">
        <w:rPr>
          <w:rFonts w:ascii="Times New Roman" w:hAnsi="Times New Roman" w:cs="Times New Roman"/>
          <w:sz w:val="26"/>
          <w:szCs w:val="26"/>
        </w:rPr>
        <w:t xml:space="preserve">. Настоящее постановление разместить на официальном сайте в сети «Интернет» по адресу: </w:t>
      </w:r>
      <w:r w:rsidRPr="004C136B">
        <w:rPr>
          <w:rFonts w:ascii="Times New Roman" w:hAnsi="Times New Roman" w:cs="Times New Roman"/>
          <w:sz w:val="26"/>
          <w:szCs w:val="26"/>
          <w:lang w:val="en-US"/>
        </w:rPr>
        <w:t>adm</w:t>
      </w:r>
      <w:r w:rsidRPr="004C136B">
        <w:rPr>
          <w:rFonts w:ascii="Times New Roman" w:hAnsi="Times New Roman" w:cs="Times New Roman"/>
          <w:sz w:val="26"/>
          <w:szCs w:val="26"/>
        </w:rPr>
        <w:t>-</w:t>
      </w:r>
      <w:r w:rsidRPr="004C136B">
        <w:rPr>
          <w:rFonts w:ascii="Times New Roman" w:hAnsi="Times New Roman" w:cs="Times New Roman"/>
          <w:sz w:val="26"/>
          <w:szCs w:val="26"/>
          <w:lang w:val="en-US"/>
        </w:rPr>
        <w:t>nt</w:t>
      </w:r>
      <w:r w:rsidRPr="004C136B">
        <w:rPr>
          <w:rFonts w:ascii="Times New Roman" w:hAnsi="Times New Roman" w:cs="Times New Roman"/>
          <w:sz w:val="26"/>
          <w:szCs w:val="26"/>
        </w:rPr>
        <w:t>.</w:t>
      </w:r>
      <w:r w:rsidRPr="004C136B">
        <w:rPr>
          <w:rFonts w:ascii="Times New Roman" w:hAnsi="Times New Roman" w:cs="Times New Roman"/>
          <w:sz w:val="26"/>
          <w:szCs w:val="26"/>
          <w:lang w:val="en-US"/>
        </w:rPr>
        <w:t>ru</w:t>
      </w:r>
      <w:r w:rsidRPr="004C136B">
        <w:rPr>
          <w:rFonts w:ascii="Times New Roman" w:hAnsi="Times New Roman" w:cs="Times New Roman"/>
          <w:sz w:val="26"/>
          <w:szCs w:val="26"/>
        </w:rPr>
        <w:t xml:space="preserve">  </w:t>
      </w:r>
    </w:p>
    <w:p w:rsidR="004C136B" w:rsidRPr="004C136B" w:rsidRDefault="004C136B" w:rsidP="004C136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Pr="004C136B">
        <w:rPr>
          <w:rFonts w:ascii="Times New Roman" w:hAnsi="Times New Roman" w:cs="Times New Roman"/>
          <w:sz w:val="26"/>
          <w:szCs w:val="26"/>
        </w:rPr>
        <w:t>. контроль за исполнением настоящего постановления оставляю за собой.</w:t>
      </w:r>
    </w:p>
    <w:p w:rsidR="004C136B" w:rsidRPr="004C136B" w:rsidRDefault="004C136B" w:rsidP="004C136B">
      <w:pPr>
        <w:spacing w:after="0" w:line="240" w:lineRule="auto"/>
        <w:jc w:val="both"/>
        <w:rPr>
          <w:rFonts w:ascii="Times New Roman" w:hAnsi="Times New Roman" w:cs="Times New Roman"/>
          <w:sz w:val="26"/>
          <w:szCs w:val="26"/>
        </w:rPr>
      </w:pPr>
    </w:p>
    <w:p w:rsidR="004C136B" w:rsidRPr="004C136B" w:rsidRDefault="004C136B" w:rsidP="004C136B">
      <w:pPr>
        <w:spacing w:after="0" w:line="240" w:lineRule="auto"/>
        <w:jc w:val="both"/>
        <w:rPr>
          <w:rFonts w:ascii="Times New Roman" w:hAnsi="Times New Roman" w:cs="Times New Roman"/>
          <w:sz w:val="26"/>
          <w:szCs w:val="26"/>
        </w:rPr>
      </w:pPr>
    </w:p>
    <w:p w:rsidR="004C136B" w:rsidRPr="004C136B" w:rsidRDefault="004C136B" w:rsidP="004C136B">
      <w:pPr>
        <w:spacing w:after="0" w:line="240" w:lineRule="auto"/>
        <w:jc w:val="both"/>
        <w:rPr>
          <w:rFonts w:ascii="Times New Roman" w:hAnsi="Times New Roman" w:cs="Times New Roman"/>
          <w:sz w:val="26"/>
          <w:szCs w:val="26"/>
        </w:rPr>
      </w:pPr>
      <w:r w:rsidRPr="004C136B">
        <w:rPr>
          <w:rFonts w:ascii="Times New Roman" w:hAnsi="Times New Roman" w:cs="Times New Roman"/>
          <w:sz w:val="26"/>
          <w:szCs w:val="26"/>
        </w:rPr>
        <w:t>Глава Нижнетанайского сельсовета                                 К.Ю. Хромов</w:t>
      </w:r>
    </w:p>
    <w:p w:rsidR="004C136B" w:rsidRPr="004C136B" w:rsidRDefault="004C136B" w:rsidP="004C136B">
      <w:pPr>
        <w:spacing w:after="0" w:line="240" w:lineRule="auto"/>
        <w:ind w:firstLine="709"/>
        <w:jc w:val="both"/>
        <w:rPr>
          <w:rFonts w:ascii="Times New Roman" w:eastAsia="Times New Roman" w:hAnsi="Times New Roman"/>
          <w:i/>
          <w:color w:val="000000"/>
          <w:sz w:val="26"/>
          <w:szCs w:val="26"/>
          <w:lang w:eastAsia="ru-RU"/>
        </w:rPr>
      </w:pPr>
    </w:p>
    <w:p w:rsidR="004C136B" w:rsidRPr="004C136B" w:rsidRDefault="004C136B" w:rsidP="00145FA0">
      <w:pPr>
        <w:pStyle w:val="ConsPlusNormal"/>
        <w:ind w:firstLine="709"/>
        <w:jc w:val="both"/>
        <w:rPr>
          <w:rFonts w:ascii="Times New Roman" w:hAnsi="Times New Roman" w:cs="Times New Roman"/>
          <w:sz w:val="26"/>
          <w:szCs w:val="26"/>
        </w:rPr>
      </w:pPr>
    </w:p>
    <w:p w:rsidR="00145FA0" w:rsidRPr="004C136B" w:rsidRDefault="00145FA0" w:rsidP="00145FA0">
      <w:pPr>
        <w:pStyle w:val="ConsPlusNormal"/>
        <w:ind w:firstLine="540"/>
        <w:jc w:val="both"/>
        <w:rPr>
          <w:rFonts w:ascii="Times New Roman" w:hAnsi="Times New Roman" w:cs="Times New Roman"/>
          <w:sz w:val="26"/>
          <w:szCs w:val="26"/>
        </w:rPr>
      </w:pPr>
    </w:p>
    <w:p w:rsidR="009A3D79" w:rsidRDefault="009A3D79" w:rsidP="00145FA0">
      <w:pPr>
        <w:autoSpaceDE w:val="0"/>
        <w:autoSpaceDN w:val="0"/>
        <w:adjustRightInd w:val="0"/>
        <w:spacing w:after="0" w:line="240" w:lineRule="auto"/>
        <w:ind w:firstLine="709"/>
        <w:jc w:val="both"/>
        <w:rPr>
          <w:rFonts w:ascii="Times New Roman" w:eastAsia="Times New Roman" w:hAnsi="Times New Roman"/>
          <w:i/>
          <w:color w:val="000000"/>
          <w:sz w:val="28"/>
          <w:szCs w:val="28"/>
          <w:lang w:eastAsia="ru-RU"/>
        </w:rPr>
      </w:pPr>
    </w:p>
    <w:sectPr w:rsidR="009A3D79" w:rsidSect="00DC3D9B">
      <w:endnotePr>
        <w:numFmt w:val="decimal"/>
        <w:numRestart w:val="eachSect"/>
      </w:end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EFE" w:rsidRDefault="00651EFE" w:rsidP="00E01C45">
      <w:pPr>
        <w:spacing w:after="0" w:line="240" w:lineRule="auto"/>
      </w:pPr>
      <w:r>
        <w:separator/>
      </w:r>
    </w:p>
  </w:endnote>
  <w:endnote w:type="continuationSeparator" w:id="0">
    <w:p w:rsidR="00651EFE" w:rsidRDefault="00651EFE" w:rsidP="00E01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EFE" w:rsidRDefault="00651EFE" w:rsidP="00E01C45">
      <w:pPr>
        <w:spacing w:after="0" w:line="240" w:lineRule="auto"/>
      </w:pPr>
      <w:r>
        <w:separator/>
      </w:r>
    </w:p>
  </w:footnote>
  <w:footnote w:type="continuationSeparator" w:id="0">
    <w:p w:rsidR="00651EFE" w:rsidRDefault="00651EFE" w:rsidP="00E01C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B2A01"/>
    <w:multiLevelType w:val="hybridMultilevel"/>
    <w:tmpl w:val="9A2AD4B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8D780D"/>
    <w:multiLevelType w:val="hybridMultilevel"/>
    <w:tmpl w:val="41081DA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392575"/>
    <w:multiLevelType w:val="hybridMultilevel"/>
    <w:tmpl w:val="B55063B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footnotePr>
    <w:footnote w:id="-1"/>
    <w:footnote w:id="0"/>
  </w:footnotePr>
  <w:endnotePr>
    <w:numFmt w:val="decimal"/>
    <w:numRestart w:val="eachSect"/>
    <w:endnote w:id="-1"/>
    <w:endnote w:id="0"/>
  </w:endnotePr>
  <w:compat/>
  <w:rsids>
    <w:rsidRoot w:val="00105DD9"/>
    <w:rsid w:val="000113C5"/>
    <w:rsid w:val="000245F9"/>
    <w:rsid w:val="0007741B"/>
    <w:rsid w:val="000977C2"/>
    <w:rsid w:val="000C1D44"/>
    <w:rsid w:val="000C66DB"/>
    <w:rsid w:val="000E3403"/>
    <w:rsid w:val="000E3C3F"/>
    <w:rsid w:val="000F329D"/>
    <w:rsid w:val="00105DD9"/>
    <w:rsid w:val="001278E4"/>
    <w:rsid w:val="0013637E"/>
    <w:rsid w:val="00145FA0"/>
    <w:rsid w:val="001A10E4"/>
    <w:rsid w:val="001A659A"/>
    <w:rsid w:val="001D54A8"/>
    <w:rsid w:val="001E257F"/>
    <w:rsid w:val="00205610"/>
    <w:rsid w:val="00207858"/>
    <w:rsid w:val="00212BFC"/>
    <w:rsid w:val="002445DE"/>
    <w:rsid w:val="00247832"/>
    <w:rsid w:val="0029791F"/>
    <w:rsid w:val="002C4005"/>
    <w:rsid w:val="002D6ECA"/>
    <w:rsid w:val="00345D4E"/>
    <w:rsid w:val="00347E1D"/>
    <w:rsid w:val="00387044"/>
    <w:rsid w:val="003931CF"/>
    <w:rsid w:val="003940C1"/>
    <w:rsid w:val="003B6C6A"/>
    <w:rsid w:val="00415D75"/>
    <w:rsid w:val="004274D6"/>
    <w:rsid w:val="0044002C"/>
    <w:rsid w:val="004467C9"/>
    <w:rsid w:val="00454487"/>
    <w:rsid w:val="004B71E2"/>
    <w:rsid w:val="004C136B"/>
    <w:rsid w:val="004D4632"/>
    <w:rsid w:val="0053508B"/>
    <w:rsid w:val="005722D0"/>
    <w:rsid w:val="005A3F0F"/>
    <w:rsid w:val="005B33C5"/>
    <w:rsid w:val="005B7509"/>
    <w:rsid w:val="005D3593"/>
    <w:rsid w:val="005F4FC8"/>
    <w:rsid w:val="00641010"/>
    <w:rsid w:val="00647646"/>
    <w:rsid w:val="00651EFE"/>
    <w:rsid w:val="00667013"/>
    <w:rsid w:val="00675D42"/>
    <w:rsid w:val="00676B28"/>
    <w:rsid w:val="006B3761"/>
    <w:rsid w:val="006C42FB"/>
    <w:rsid w:val="006C622A"/>
    <w:rsid w:val="006E6053"/>
    <w:rsid w:val="00725233"/>
    <w:rsid w:val="00747C6D"/>
    <w:rsid w:val="00772979"/>
    <w:rsid w:val="007A510F"/>
    <w:rsid w:val="007E0B45"/>
    <w:rsid w:val="007F5349"/>
    <w:rsid w:val="00826CDD"/>
    <w:rsid w:val="0086748B"/>
    <w:rsid w:val="0087604F"/>
    <w:rsid w:val="00891554"/>
    <w:rsid w:val="008D6D42"/>
    <w:rsid w:val="008E7EF4"/>
    <w:rsid w:val="0090589A"/>
    <w:rsid w:val="00911B42"/>
    <w:rsid w:val="00913F84"/>
    <w:rsid w:val="00954975"/>
    <w:rsid w:val="00970125"/>
    <w:rsid w:val="009A2A91"/>
    <w:rsid w:val="009A3D79"/>
    <w:rsid w:val="009B74B7"/>
    <w:rsid w:val="009B79BE"/>
    <w:rsid w:val="009C5A57"/>
    <w:rsid w:val="009F1DCA"/>
    <w:rsid w:val="009F4629"/>
    <w:rsid w:val="00A01DFD"/>
    <w:rsid w:val="00A03D3E"/>
    <w:rsid w:val="00A77285"/>
    <w:rsid w:val="00A92C6A"/>
    <w:rsid w:val="00AD035D"/>
    <w:rsid w:val="00B12526"/>
    <w:rsid w:val="00B237CB"/>
    <w:rsid w:val="00B31E4D"/>
    <w:rsid w:val="00B419D6"/>
    <w:rsid w:val="00B60B27"/>
    <w:rsid w:val="00B8129D"/>
    <w:rsid w:val="00B97064"/>
    <w:rsid w:val="00BB5934"/>
    <w:rsid w:val="00C004A1"/>
    <w:rsid w:val="00C640FE"/>
    <w:rsid w:val="00C9328B"/>
    <w:rsid w:val="00CA2AE2"/>
    <w:rsid w:val="00CC3913"/>
    <w:rsid w:val="00CD018E"/>
    <w:rsid w:val="00CE29A8"/>
    <w:rsid w:val="00D052C7"/>
    <w:rsid w:val="00D411CF"/>
    <w:rsid w:val="00D577B5"/>
    <w:rsid w:val="00D72B49"/>
    <w:rsid w:val="00D85E6E"/>
    <w:rsid w:val="00DC3D9B"/>
    <w:rsid w:val="00DD3FCF"/>
    <w:rsid w:val="00DD7B4C"/>
    <w:rsid w:val="00DE2E6D"/>
    <w:rsid w:val="00DF0FD6"/>
    <w:rsid w:val="00DF4E7D"/>
    <w:rsid w:val="00E01C45"/>
    <w:rsid w:val="00E122F6"/>
    <w:rsid w:val="00E174CB"/>
    <w:rsid w:val="00E259C8"/>
    <w:rsid w:val="00E7158C"/>
    <w:rsid w:val="00E71A4E"/>
    <w:rsid w:val="00E91307"/>
    <w:rsid w:val="00E96C93"/>
    <w:rsid w:val="00EA312B"/>
    <w:rsid w:val="00EA3445"/>
    <w:rsid w:val="00EB149E"/>
    <w:rsid w:val="00EB53D1"/>
    <w:rsid w:val="00ED5ECA"/>
    <w:rsid w:val="00F122A2"/>
    <w:rsid w:val="00F17E31"/>
    <w:rsid w:val="00F521C0"/>
    <w:rsid w:val="00F62B11"/>
    <w:rsid w:val="00F66065"/>
    <w:rsid w:val="00FB40B8"/>
    <w:rsid w:val="00FC206A"/>
    <w:rsid w:val="00FD102E"/>
    <w:rsid w:val="00FF4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247832"/>
  </w:style>
  <w:style w:type="character" w:customStyle="1" w:styleId="fontstyle14">
    <w:name w:val="fontstyle14"/>
    <w:basedOn w:val="a0"/>
    <w:rsid w:val="00247832"/>
  </w:style>
  <w:style w:type="paragraph" w:styleId="a4">
    <w:name w:val="List Paragraph"/>
    <w:basedOn w:val="a"/>
    <w:uiPriority w:val="34"/>
    <w:qFormat/>
    <w:rsid w:val="00BB5934"/>
    <w:pPr>
      <w:ind w:left="720"/>
      <w:contextualSpacing/>
    </w:pPr>
  </w:style>
  <w:style w:type="paragraph" w:styleId="a5">
    <w:name w:val="endnote text"/>
    <w:basedOn w:val="a"/>
    <w:link w:val="a6"/>
    <w:uiPriority w:val="99"/>
    <w:semiHidden/>
    <w:unhideWhenUsed/>
    <w:rsid w:val="00E01C45"/>
    <w:pPr>
      <w:spacing w:after="0" w:line="240" w:lineRule="auto"/>
    </w:pPr>
    <w:rPr>
      <w:sz w:val="20"/>
      <w:szCs w:val="20"/>
    </w:rPr>
  </w:style>
  <w:style w:type="character" w:customStyle="1" w:styleId="a6">
    <w:name w:val="Текст концевой сноски Знак"/>
    <w:basedOn w:val="a0"/>
    <w:link w:val="a5"/>
    <w:uiPriority w:val="99"/>
    <w:semiHidden/>
    <w:rsid w:val="00E01C45"/>
    <w:rPr>
      <w:sz w:val="20"/>
      <w:szCs w:val="20"/>
    </w:rPr>
  </w:style>
  <w:style w:type="character" w:styleId="a7">
    <w:name w:val="endnote reference"/>
    <w:basedOn w:val="a0"/>
    <w:uiPriority w:val="99"/>
    <w:semiHidden/>
    <w:unhideWhenUsed/>
    <w:rsid w:val="00E01C45"/>
    <w:rPr>
      <w:vertAlign w:val="superscript"/>
    </w:rPr>
  </w:style>
  <w:style w:type="paragraph" w:customStyle="1" w:styleId="ConsPlusNormal">
    <w:name w:val="ConsPlusNormal"/>
    <w:rsid w:val="006C622A"/>
    <w:pPr>
      <w:widowControl w:val="0"/>
      <w:autoSpaceDE w:val="0"/>
      <w:autoSpaceDN w:val="0"/>
      <w:spacing w:after="0" w:line="240" w:lineRule="auto"/>
    </w:pPr>
    <w:rPr>
      <w:rFonts w:ascii="Arial" w:eastAsiaTheme="minorEastAsia" w:hAnsi="Arial" w:cs="Arial"/>
      <w:sz w:val="20"/>
      <w:lang w:eastAsia="ru-RU"/>
    </w:rPr>
  </w:style>
  <w:style w:type="paragraph" w:styleId="a8">
    <w:name w:val="Title"/>
    <w:basedOn w:val="a"/>
    <w:link w:val="a9"/>
    <w:qFormat/>
    <w:rsid w:val="00CD018E"/>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9">
    <w:name w:val="Название Знак"/>
    <w:basedOn w:val="a0"/>
    <w:link w:val="a8"/>
    <w:rsid w:val="00CD018E"/>
    <w:rPr>
      <w:rFonts w:ascii="Times New Roman" w:eastAsia="Times New Roman" w:hAnsi="Times New Roman" w:cs="Times New Roman"/>
      <w:sz w:val="28"/>
      <w:szCs w:val="20"/>
      <w:lang w:val="en-US"/>
    </w:rPr>
  </w:style>
</w:styles>
</file>

<file path=word/webSettings.xml><?xml version="1.0" encoding="utf-8"?>
<w:webSettings xmlns:r="http://schemas.openxmlformats.org/officeDocument/2006/relationships" xmlns:w="http://schemas.openxmlformats.org/wordprocessingml/2006/main">
  <w:divs>
    <w:div w:id="194581315">
      <w:bodyDiv w:val="1"/>
      <w:marLeft w:val="0"/>
      <w:marRight w:val="0"/>
      <w:marTop w:val="0"/>
      <w:marBottom w:val="0"/>
      <w:divBdr>
        <w:top w:val="none" w:sz="0" w:space="0" w:color="auto"/>
        <w:left w:val="none" w:sz="0" w:space="0" w:color="auto"/>
        <w:bottom w:val="none" w:sz="0" w:space="0" w:color="auto"/>
        <w:right w:val="none" w:sz="0" w:space="0" w:color="auto"/>
      </w:divBdr>
      <w:divsChild>
        <w:div w:id="1207717453">
          <w:marLeft w:val="0"/>
          <w:marRight w:val="0"/>
          <w:marTop w:val="0"/>
          <w:marBottom w:val="0"/>
          <w:divBdr>
            <w:top w:val="none" w:sz="0" w:space="0" w:color="auto"/>
            <w:left w:val="none" w:sz="0" w:space="0" w:color="auto"/>
            <w:bottom w:val="none" w:sz="0" w:space="0" w:color="auto"/>
            <w:right w:val="none" w:sz="0" w:space="0" w:color="auto"/>
          </w:divBdr>
        </w:div>
        <w:div w:id="2025470342">
          <w:marLeft w:val="0"/>
          <w:marRight w:val="0"/>
          <w:marTop w:val="0"/>
          <w:marBottom w:val="0"/>
          <w:divBdr>
            <w:top w:val="none" w:sz="0" w:space="0" w:color="auto"/>
            <w:left w:val="none" w:sz="0" w:space="0" w:color="auto"/>
            <w:bottom w:val="none" w:sz="0" w:space="0" w:color="auto"/>
            <w:right w:val="none" w:sz="0" w:space="0" w:color="auto"/>
          </w:divBdr>
        </w:div>
        <w:div w:id="1768966780">
          <w:marLeft w:val="0"/>
          <w:marRight w:val="0"/>
          <w:marTop w:val="0"/>
          <w:marBottom w:val="0"/>
          <w:divBdr>
            <w:top w:val="none" w:sz="0" w:space="0" w:color="auto"/>
            <w:left w:val="none" w:sz="0" w:space="0" w:color="auto"/>
            <w:bottom w:val="none" w:sz="0" w:space="0" w:color="auto"/>
            <w:right w:val="none" w:sz="0" w:space="0" w:color="auto"/>
          </w:divBdr>
        </w:div>
      </w:divsChild>
    </w:div>
    <w:div w:id="436759336">
      <w:bodyDiv w:val="1"/>
      <w:marLeft w:val="0"/>
      <w:marRight w:val="0"/>
      <w:marTop w:val="0"/>
      <w:marBottom w:val="0"/>
      <w:divBdr>
        <w:top w:val="none" w:sz="0" w:space="0" w:color="auto"/>
        <w:left w:val="none" w:sz="0" w:space="0" w:color="auto"/>
        <w:bottom w:val="none" w:sz="0" w:space="0" w:color="auto"/>
        <w:right w:val="none" w:sz="0" w:space="0" w:color="auto"/>
      </w:divBdr>
    </w:div>
    <w:div w:id="489760760">
      <w:bodyDiv w:val="1"/>
      <w:marLeft w:val="0"/>
      <w:marRight w:val="0"/>
      <w:marTop w:val="0"/>
      <w:marBottom w:val="0"/>
      <w:divBdr>
        <w:top w:val="none" w:sz="0" w:space="0" w:color="auto"/>
        <w:left w:val="none" w:sz="0" w:space="0" w:color="auto"/>
        <w:bottom w:val="none" w:sz="0" w:space="0" w:color="auto"/>
        <w:right w:val="none" w:sz="0" w:space="0" w:color="auto"/>
      </w:divBdr>
    </w:div>
    <w:div w:id="514997158">
      <w:bodyDiv w:val="1"/>
      <w:marLeft w:val="0"/>
      <w:marRight w:val="0"/>
      <w:marTop w:val="0"/>
      <w:marBottom w:val="0"/>
      <w:divBdr>
        <w:top w:val="none" w:sz="0" w:space="0" w:color="auto"/>
        <w:left w:val="none" w:sz="0" w:space="0" w:color="auto"/>
        <w:bottom w:val="none" w:sz="0" w:space="0" w:color="auto"/>
        <w:right w:val="none" w:sz="0" w:space="0" w:color="auto"/>
      </w:divBdr>
    </w:div>
    <w:div w:id="654266503">
      <w:bodyDiv w:val="1"/>
      <w:marLeft w:val="0"/>
      <w:marRight w:val="0"/>
      <w:marTop w:val="0"/>
      <w:marBottom w:val="0"/>
      <w:divBdr>
        <w:top w:val="none" w:sz="0" w:space="0" w:color="auto"/>
        <w:left w:val="none" w:sz="0" w:space="0" w:color="auto"/>
        <w:bottom w:val="none" w:sz="0" w:space="0" w:color="auto"/>
        <w:right w:val="none" w:sz="0" w:space="0" w:color="auto"/>
      </w:divBdr>
    </w:div>
    <w:div w:id="913471548">
      <w:bodyDiv w:val="1"/>
      <w:marLeft w:val="0"/>
      <w:marRight w:val="0"/>
      <w:marTop w:val="0"/>
      <w:marBottom w:val="0"/>
      <w:divBdr>
        <w:top w:val="none" w:sz="0" w:space="0" w:color="auto"/>
        <w:left w:val="none" w:sz="0" w:space="0" w:color="auto"/>
        <w:bottom w:val="none" w:sz="0" w:space="0" w:color="auto"/>
        <w:right w:val="none" w:sz="0" w:space="0" w:color="auto"/>
      </w:divBdr>
    </w:div>
    <w:div w:id="1272203528">
      <w:bodyDiv w:val="1"/>
      <w:marLeft w:val="0"/>
      <w:marRight w:val="0"/>
      <w:marTop w:val="0"/>
      <w:marBottom w:val="0"/>
      <w:divBdr>
        <w:top w:val="none" w:sz="0" w:space="0" w:color="auto"/>
        <w:left w:val="none" w:sz="0" w:space="0" w:color="auto"/>
        <w:bottom w:val="none" w:sz="0" w:space="0" w:color="auto"/>
        <w:right w:val="none" w:sz="0" w:space="0" w:color="auto"/>
      </w:divBdr>
    </w:div>
    <w:div w:id="1320618193">
      <w:bodyDiv w:val="1"/>
      <w:marLeft w:val="0"/>
      <w:marRight w:val="0"/>
      <w:marTop w:val="0"/>
      <w:marBottom w:val="0"/>
      <w:divBdr>
        <w:top w:val="none" w:sz="0" w:space="0" w:color="auto"/>
        <w:left w:val="none" w:sz="0" w:space="0" w:color="auto"/>
        <w:bottom w:val="none" w:sz="0" w:space="0" w:color="auto"/>
        <w:right w:val="none" w:sz="0" w:space="0" w:color="auto"/>
      </w:divBdr>
    </w:div>
    <w:div w:id="1405374011">
      <w:bodyDiv w:val="1"/>
      <w:marLeft w:val="0"/>
      <w:marRight w:val="0"/>
      <w:marTop w:val="0"/>
      <w:marBottom w:val="0"/>
      <w:divBdr>
        <w:top w:val="none" w:sz="0" w:space="0" w:color="auto"/>
        <w:left w:val="none" w:sz="0" w:space="0" w:color="auto"/>
        <w:bottom w:val="none" w:sz="0" w:space="0" w:color="auto"/>
        <w:right w:val="none" w:sz="0" w:space="0" w:color="auto"/>
      </w:divBdr>
      <w:divsChild>
        <w:div w:id="2108888518">
          <w:marLeft w:val="0"/>
          <w:marRight w:val="0"/>
          <w:marTop w:val="0"/>
          <w:marBottom w:val="0"/>
          <w:divBdr>
            <w:top w:val="none" w:sz="0" w:space="0" w:color="auto"/>
            <w:left w:val="none" w:sz="0" w:space="0" w:color="auto"/>
            <w:bottom w:val="none" w:sz="0" w:space="0" w:color="auto"/>
            <w:right w:val="none" w:sz="0" w:space="0" w:color="auto"/>
          </w:divBdr>
        </w:div>
      </w:divsChild>
    </w:div>
    <w:div w:id="1662192920">
      <w:bodyDiv w:val="1"/>
      <w:marLeft w:val="0"/>
      <w:marRight w:val="0"/>
      <w:marTop w:val="0"/>
      <w:marBottom w:val="0"/>
      <w:divBdr>
        <w:top w:val="none" w:sz="0" w:space="0" w:color="auto"/>
        <w:left w:val="none" w:sz="0" w:space="0" w:color="auto"/>
        <w:bottom w:val="none" w:sz="0" w:space="0" w:color="auto"/>
        <w:right w:val="none" w:sz="0" w:space="0" w:color="auto"/>
      </w:divBdr>
    </w:div>
    <w:div w:id="1794709889">
      <w:bodyDiv w:val="1"/>
      <w:marLeft w:val="0"/>
      <w:marRight w:val="0"/>
      <w:marTop w:val="0"/>
      <w:marBottom w:val="0"/>
      <w:divBdr>
        <w:top w:val="none" w:sz="0" w:space="0" w:color="auto"/>
        <w:left w:val="none" w:sz="0" w:space="0" w:color="auto"/>
        <w:bottom w:val="none" w:sz="0" w:space="0" w:color="auto"/>
        <w:right w:val="none" w:sz="0" w:space="0" w:color="auto"/>
      </w:divBdr>
    </w:div>
    <w:div w:id="1819415525">
      <w:bodyDiv w:val="1"/>
      <w:marLeft w:val="0"/>
      <w:marRight w:val="0"/>
      <w:marTop w:val="0"/>
      <w:marBottom w:val="0"/>
      <w:divBdr>
        <w:top w:val="none" w:sz="0" w:space="0" w:color="auto"/>
        <w:left w:val="none" w:sz="0" w:space="0" w:color="auto"/>
        <w:bottom w:val="none" w:sz="0" w:space="0" w:color="auto"/>
        <w:right w:val="none" w:sz="0" w:space="0" w:color="auto"/>
      </w:divBdr>
    </w:div>
    <w:div w:id="1836257629">
      <w:bodyDiv w:val="1"/>
      <w:marLeft w:val="0"/>
      <w:marRight w:val="0"/>
      <w:marTop w:val="0"/>
      <w:marBottom w:val="0"/>
      <w:divBdr>
        <w:top w:val="none" w:sz="0" w:space="0" w:color="auto"/>
        <w:left w:val="none" w:sz="0" w:space="0" w:color="auto"/>
        <w:bottom w:val="none" w:sz="0" w:space="0" w:color="auto"/>
        <w:right w:val="none" w:sz="0" w:space="0" w:color="auto"/>
      </w:divBdr>
    </w:div>
    <w:div w:id="1930893615">
      <w:bodyDiv w:val="1"/>
      <w:marLeft w:val="0"/>
      <w:marRight w:val="0"/>
      <w:marTop w:val="0"/>
      <w:marBottom w:val="0"/>
      <w:divBdr>
        <w:top w:val="none" w:sz="0" w:space="0" w:color="auto"/>
        <w:left w:val="none" w:sz="0" w:space="0" w:color="auto"/>
        <w:bottom w:val="none" w:sz="0" w:space="0" w:color="auto"/>
        <w:right w:val="none" w:sz="0" w:space="0" w:color="auto"/>
      </w:divBdr>
    </w:div>
    <w:div w:id="2007243041">
      <w:bodyDiv w:val="1"/>
      <w:marLeft w:val="0"/>
      <w:marRight w:val="0"/>
      <w:marTop w:val="0"/>
      <w:marBottom w:val="0"/>
      <w:divBdr>
        <w:top w:val="none" w:sz="0" w:space="0" w:color="auto"/>
        <w:left w:val="none" w:sz="0" w:space="0" w:color="auto"/>
        <w:bottom w:val="none" w:sz="0" w:space="0" w:color="auto"/>
        <w:right w:val="none" w:sz="0" w:space="0" w:color="auto"/>
      </w:divBdr>
    </w:div>
    <w:div w:id="211185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F9FDB7528136D43C24019FDC82DD97CC326FD604BB35D44AF6C9710464BE2A98A606F13603C47271C209E42262A38D046D7D9893J6IBO" TargetMode="External"/><Relationship Id="rId5" Type="http://schemas.openxmlformats.org/officeDocument/2006/relationships/webSettings" Target="webSettings.xml"/><Relationship Id="rId10" Type="http://schemas.openxmlformats.org/officeDocument/2006/relationships/hyperlink" Target="consultantplus://offline/ref=41BEB39A7DD9D7A97CD03BE03755F470F9B9036B772B2C40573D9138DA89B280B5D8183CAD067D5578C12971F069492B54DB4DAC49I0IFO" TargetMode="External"/><Relationship Id="rId4" Type="http://schemas.openxmlformats.org/officeDocument/2006/relationships/settings" Target="settings.xml"/><Relationship Id="rId9" Type="http://schemas.openxmlformats.org/officeDocument/2006/relationships/hyperlink" Target="consultantplus://offline/ref=41BEB39A7DD9D7A97CD03BE03755F470F9B907667D202C40573D9138DA89B280A7D84037AC096800289B7E7CF2I6I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A65F9-4C5A-46E9-8C78-2F3E14BE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1240</Words>
  <Characters>7069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Ливанова Светлана Юрьевна</dc:creator>
  <cp:keywords/>
  <dc:description/>
  <cp:lastModifiedBy>user</cp:lastModifiedBy>
  <cp:revision>7</cp:revision>
  <cp:lastPrinted>2023-06-08T06:15:00Z</cp:lastPrinted>
  <dcterms:created xsi:type="dcterms:W3CDTF">2023-05-04T08:22:00Z</dcterms:created>
  <dcterms:modified xsi:type="dcterms:W3CDTF">2023-06-08T06:18:00Z</dcterms:modified>
</cp:coreProperties>
</file>